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B3" w:rsidRDefault="00B87A6E" w:rsidP="00B87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A6E">
        <w:rPr>
          <w:rFonts w:ascii="Times New Roman" w:hAnsi="Times New Roman" w:cs="Times New Roman"/>
          <w:b/>
          <w:sz w:val="28"/>
          <w:szCs w:val="28"/>
        </w:rPr>
        <w:t xml:space="preserve">Перечень нормативно-правовых документов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B87A6E">
        <w:rPr>
          <w:rFonts w:ascii="Times New Roman" w:hAnsi="Times New Roman" w:cs="Times New Roman"/>
          <w:b/>
          <w:sz w:val="28"/>
          <w:szCs w:val="28"/>
        </w:rPr>
        <w:t>для проведения независимой оценки качества</w:t>
      </w:r>
    </w:p>
    <w:p w:rsidR="00B87A6E" w:rsidRDefault="00B87A6E" w:rsidP="00B87A6E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87A6E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87A6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культуре,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7A6E">
        <w:rPr>
          <w:rFonts w:ascii="Times New Roman" w:hAnsi="Times New Roman" w:cs="Times New Roman"/>
          <w:sz w:val="28"/>
          <w:szCs w:val="28"/>
        </w:rPr>
        <w:t xml:space="preserve"> Верховным Советом Российской Федерации 09.10.1992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3612-1 (в ред. от 05.12.2017).</w:t>
      </w:r>
    </w:p>
    <w:p w:rsidR="00B87A6E" w:rsidRDefault="00B87A6E" w:rsidP="00B87A6E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87A6E">
        <w:rPr>
          <w:rFonts w:ascii="Times New Roman" w:hAnsi="Times New Roman" w:cs="Times New Roman"/>
          <w:sz w:val="28"/>
          <w:szCs w:val="28"/>
        </w:rPr>
        <w:t>Постановление Правительства РФ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экспертизы».</w:t>
      </w:r>
    </w:p>
    <w:p w:rsidR="00B87A6E" w:rsidRDefault="00B87A6E" w:rsidP="00B87A6E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87A6E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ый закон</w:t>
      </w:r>
      <w:r w:rsidRPr="00B87A6E">
        <w:rPr>
          <w:rFonts w:ascii="Times New Roman" w:hAnsi="Times New Roman" w:cs="Times New Roman"/>
          <w:sz w:val="28"/>
          <w:szCs w:val="28"/>
        </w:rPr>
        <w:t xml:space="preserve"> от 5 декабря 2017 г. № 392-ФЗ «О внесении изменений в отдельные законодательные акты Российской Федерации по вопросам </w:t>
      </w:r>
      <w:proofErr w:type="gramStart"/>
      <w:r w:rsidRPr="00B87A6E">
        <w:rPr>
          <w:rFonts w:ascii="Times New Roman" w:hAnsi="Times New Roman" w:cs="Times New Roman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Pr="00B87A6E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7A6E" w:rsidRDefault="00B801BC" w:rsidP="00B87A6E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7A6E">
        <w:rPr>
          <w:rFonts w:ascii="Times New Roman" w:hAnsi="Times New Roman" w:cs="Times New Roman"/>
          <w:sz w:val="28"/>
          <w:szCs w:val="28"/>
        </w:rPr>
        <w:t>.</w:t>
      </w:r>
      <w:r w:rsidR="00B87A6E" w:rsidRPr="00B87A6E">
        <w:rPr>
          <w:rFonts w:ascii="Times New Roman" w:hAnsi="Times New Roman" w:cs="Times New Roman"/>
          <w:sz w:val="28"/>
          <w:szCs w:val="28"/>
        </w:rPr>
        <w:t xml:space="preserve"> </w:t>
      </w:r>
      <w:r w:rsidR="00B87A6E">
        <w:rPr>
          <w:rFonts w:ascii="Times New Roman" w:hAnsi="Times New Roman" w:cs="Times New Roman"/>
          <w:sz w:val="28"/>
          <w:szCs w:val="28"/>
        </w:rPr>
        <w:t>П</w:t>
      </w:r>
      <w:r w:rsidR="00B87A6E" w:rsidRPr="00B87A6E"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B801BC">
        <w:rPr>
          <w:rFonts w:ascii="Times New Roman" w:hAnsi="Times New Roman" w:cs="Times New Roman"/>
          <w:sz w:val="28"/>
          <w:szCs w:val="28"/>
        </w:rPr>
        <w:t xml:space="preserve">Министерства культуры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87A6E" w:rsidRPr="00B87A6E">
        <w:rPr>
          <w:rFonts w:ascii="Times New Roman" w:hAnsi="Times New Roman" w:cs="Times New Roman"/>
          <w:sz w:val="28"/>
          <w:szCs w:val="28"/>
        </w:rPr>
        <w:t>от 20 февраля 2015 г.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  <w:r w:rsidR="00B87A6E">
        <w:rPr>
          <w:rFonts w:ascii="Times New Roman" w:hAnsi="Times New Roman" w:cs="Times New Roman"/>
          <w:sz w:val="28"/>
          <w:szCs w:val="28"/>
        </w:rPr>
        <w:t>.</w:t>
      </w:r>
      <w:r w:rsidR="00B87A6E" w:rsidRPr="00B87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A6E" w:rsidRDefault="00B801BC" w:rsidP="00B87A6E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7A6E">
        <w:rPr>
          <w:rFonts w:ascii="Times New Roman" w:hAnsi="Times New Roman" w:cs="Times New Roman"/>
          <w:sz w:val="28"/>
          <w:szCs w:val="28"/>
        </w:rPr>
        <w:t>. П</w:t>
      </w:r>
      <w:r w:rsidR="00B87A6E" w:rsidRPr="00B87A6E">
        <w:rPr>
          <w:rFonts w:ascii="Times New Roman" w:hAnsi="Times New Roman" w:cs="Times New Roman"/>
          <w:sz w:val="28"/>
          <w:szCs w:val="28"/>
        </w:rPr>
        <w:t>риказ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культуры Российской Федерации                                </w:t>
      </w:r>
      <w:r w:rsidR="00B87A6E" w:rsidRPr="00B87A6E">
        <w:rPr>
          <w:rFonts w:ascii="Times New Roman" w:hAnsi="Times New Roman" w:cs="Times New Roman"/>
          <w:sz w:val="28"/>
          <w:szCs w:val="28"/>
        </w:rPr>
        <w:t xml:space="preserve"> от 27 апреля 2018 г. № 599 «Об утверждении показателей, характеризующих общие критерии </w:t>
      </w:r>
      <w:proofErr w:type="gramStart"/>
      <w:r w:rsidR="00B87A6E" w:rsidRPr="00B87A6E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B87A6E" w:rsidRPr="00B87A6E">
        <w:rPr>
          <w:rFonts w:ascii="Times New Roman" w:hAnsi="Times New Roman" w:cs="Times New Roman"/>
          <w:sz w:val="28"/>
          <w:szCs w:val="28"/>
        </w:rPr>
        <w:t xml:space="preserve"> организациями культуры»</w:t>
      </w:r>
      <w:r w:rsidR="00B87A6E">
        <w:rPr>
          <w:rFonts w:ascii="Times New Roman" w:hAnsi="Times New Roman" w:cs="Times New Roman"/>
          <w:sz w:val="28"/>
          <w:szCs w:val="28"/>
        </w:rPr>
        <w:t>.</w:t>
      </w:r>
    </w:p>
    <w:p w:rsidR="00B87A6E" w:rsidRDefault="00B801BC" w:rsidP="00B87A6E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7A6E">
        <w:rPr>
          <w:rFonts w:ascii="Times New Roman" w:hAnsi="Times New Roman" w:cs="Times New Roman"/>
          <w:sz w:val="28"/>
          <w:szCs w:val="28"/>
        </w:rPr>
        <w:t>.</w:t>
      </w:r>
      <w:r w:rsidR="00B87A6E" w:rsidRPr="00B87A6E">
        <w:rPr>
          <w:rFonts w:ascii="Times New Roman" w:hAnsi="Times New Roman" w:cs="Times New Roman"/>
          <w:sz w:val="28"/>
          <w:szCs w:val="28"/>
        </w:rPr>
        <w:t xml:space="preserve"> </w:t>
      </w:r>
      <w:r w:rsidR="00B87A6E">
        <w:rPr>
          <w:rFonts w:ascii="Times New Roman" w:hAnsi="Times New Roman" w:cs="Times New Roman"/>
          <w:sz w:val="28"/>
          <w:szCs w:val="28"/>
        </w:rPr>
        <w:t>П</w:t>
      </w:r>
      <w:r w:rsidR="00B87A6E" w:rsidRPr="00B87A6E">
        <w:rPr>
          <w:rFonts w:ascii="Times New Roman" w:hAnsi="Times New Roman" w:cs="Times New Roman"/>
          <w:sz w:val="28"/>
          <w:szCs w:val="28"/>
        </w:rPr>
        <w:t>риказ Министерств</w:t>
      </w:r>
      <w:r w:rsidR="00B87A6E">
        <w:rPr>
          <w:rFonts w:ascii="Times New Roman" w:hAnsi="Times New Roman" w:cs="Times New Roman"/>
          <w:sz w:val="28"/>
          <w:szCs w:val="28"/>
        </w:rPr>
        <w:t>а</w:t>
      </w:r>
      <w:r w:rsidR="00B87A6E" w:rsidRPr="00B87A6E">
        <w:rPr>
          <w:rFonts w:ascii="Times New Roman" w:hAnsi="Times New Roman" w:cs="Times New Roman"/>
          <w:sz w:val="28"/>
          <w:szCs w:val="28"/>
        </w:rPr>
        <w:t xml:space="preserve"> труда и социальной защиты Российской Федерации от 31 мая 2018 г. № 344н «Об утверждении Единого порядка расчета показателей, характеризующих общие критерии </w:t>
      </w:r>
      <w:proofErr w:type="gramStart"/>
      <w:r w:rsidR="00B87A6E" w:rsidRPr="00B87A6E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B87A6E" w:rsidRPr="00B87A6E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</w:t>
      </w:r>
      <w:r w:rsidR="00B87A6E">
        <w:rPr>
          <w:rFonts w:ascii="Times New Roman" w:hAnsi="Times New Roman" w:cs="Times New Roman"/>
          <w:sz w:val="28"/>
          <w:szCs w:val="28"/>
        </w:rPr>
        <w:t>и медико-социальной экспертизы».</w:t>
      </w:r>
    </w:p>
    <w:p w:rsidR="00B87A6E" w:rsidRPr="00B87A6E" w:rsidRDefault="00B801BC" w:rsidP="00B87A6E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B87A6E">
        <w:rPr>
          <w:rFonts w:ascii="Times New Roman" w:hAnsi="Times New Roman" w:cs="Times New Roman"/>
          <w:sz w:val="28"/>
          <w:szCs w:val="28"/>
        </w:rPr>
        <w:t>.</w:t>
      </w:r>
      <w:r w:rsidR="00B87A6E" w:rsidRPr="00B87A6E">
        <w:rPr>
          <w:rFonts w:ascii="Times New Roman" w:hAnsi="Times New Roman" w:cs="Times New Roman"/>
          <w:sz w:val="28"/>
          <w:szCs w:val="28"/>
        </w:rPr>
        <w:t xml:space="preserve"> </w:t>
      </w:r>
      <w:r w:rsidR="00B87A6E">
        <w:rPr>
          <w:rFonts w:ascii="Times New Roman" w:hAnsi="Times New Roman" w:cs="Times New Roman"/>
          <w:sz w:val="28"/>
          <w:szCs w:val="28"/>
        </w:rPr>
        <w:t>П</w:t>
      </w:r>
      <w:r w:rsidR="00B87A6E" w:rsidRPr="00B87A6E">
        <w:rPr>
          <w:rFonts w:ascii="Times New Roman" w:hAnsi="Times New Roman" w:cs="Times New Roman"/>
          <w:sz w:val="28"/>
          <w:szCs w:val="28"/>
        </w:rPr>
        <w:t>риказ Министерств</w:t>
      </w:r>
      <w:r w:rsidR="00B87A6E">
        <w:rPr>
          <w:rFonts w:ascii="Times New Roman" w:hAnsi="Times New Roman" w:cs="Times New Roman"/>
          <w:sz w:val="28"/>
          <w:szCs w:val="28"/>
        </w:rPr>
        <w:t>а</w:t>
      </w:r>
      <w:r w:rsidR="00B87A6E" w:rsidRPr="00B87A6E">
        <w:rPr>
          <w:rFonts w:ascii="Times New Roman" w:hAnsi="Times New Roman" w:cs="Times New Roman"/>
          <w:sz w:val="28"/>
          <w:szCs w:val="28"/>
        </w:rPr>
        <w:t xml:space="preserve"> труда и социальной защиты Российской Федерации от 30 октября 2018 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="00B87A6E" w:rsidRPr="00B87A6E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B87A6E" w:rsidRPr="00B87A6E">
        <w:rPr>
          <w:rFonts w:ascii="Times New Roman" w:hAnsi="Times New Roman" w:cs="Times New Roman"/>
          <w:sz w:val="28"/>
          <w:szCs w:val="28"/>
        </w:rPr>
        <w:t xml:space="preserve"> экспертизы».</w:t>
      </w:r>
    </w:p>
    <w:p w:rsidR="00B87A6E" w:rsidRPr="00B87A6E" w:rsidRDefault="00B87A6E" w:rsidP="00B87A6E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7A6E" w:rsidRPr="00B87A6E" w:rsidRDefault="00B87A6E" w:rsidP="00B87A6E">
      <w:pPr>
        <w:rPr>
          <w:rFonts w:ascii="Times New Roman" w:hAnsi="Times New Roman" w:cs="Times New Roman"/>
          <w:sz w:val="28"/>
          <w:szCs w:val="28"/>
        </w:rPr>
      </w:pPr>
    </w:p>
    <w:sectPr w:rsidR="00B87A6E" w:rsidRPr="00B8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41"/>
    <w:rsid w:val="0000253B"/>
    <w:rsid w:val="00012894"/>
    <w:rsid w:val="00024F70"/>
    <w:rsid w:val="0002767D"/>
    <w:rsid w:val="000309F7"/>
    <w:rsid w:val="00034FF8"/>
    <w:rsid w:val="00035781"/>
    <w:rsid w:val="0008454B"/>
    <w:rsid w:val="00087095"/>
    <w:rsid w:val="000A399E"/>
    <w:rsid w:val="000A78C9"/>
    <w:rsid w:val="000B7603"/>
    <w:rsid w:val="000D119D"/>
    <w:rsid w:val="000E2EAD"/>
    <w:rsid w:val="00120F3C"/>
    <w:rsid w:val="00131143"/>
    <w:rsid w:val="00134CE0"/>
    <w:rsid w:val="0015110A"/>
    <w:rsid w:val="00151DD9"/>
    <w:rsid w:val="001571F5"/>
    <w:rsid w:val="0017485A"/>
    <w:rsid w:val="00192049"/>
    <w:rsid w:val="001937C0"/>
    <w:rsid w:val="001A2621"/>
    <w:rsid w:val="001B0BF2"/>
    <w:rsid w:val="001C2B5B"/>
    <w:rsid w:val="001C3869"/>
    <w:rsid w:val="001D1DDE"/>
    <w:rsid w:val="001D2AAE"/>
    <w:rsid w:val="001D3E53"/>
    <w:rsid w:val="001F13DF"/>
    <w:rsid w:val="001F783A"/>
    <w:rsid w:val="00200782"/>
    <w:rsid w:val="00205979"/>
    <w:rsid w:val="00217BE5"/>
    <w:rsid w:val="00223942"/>
    <w:rsid w:val="002361C6"/>
    <w:rsid w:val="002422FE"/>
    <w:rsid w:val="00246D41"/>
    <w:rsid w:val="00257278"/>
    <w:rsid w:val="00263298"/>
    <w:rsid w:val="00273F1D"/>
    <w:rsid w:val="00295553"/>
    <w:rsid w:val="002C3BA2"/>
    <w:rsid w:val="002C4A5C"/>
    <w:rsid w:val="002D2842"/>
    <w:rsid w:val="002E6FAF"/>
    <w:rsid w:val="00301D0D"/>
    <w:rsid w:val="00302E41"/>
    <w:rsid w:val="003343C2"/>
    <w:rsid w:val="00345406"/>
    <w:rsid w:val="00346CBC"/>
    <w:rsid w:val="003500DB"/>
    <w:rsid w:val="00354B1F"/>
    <w:rsid w:val="00356785"/>
    <w:rsid w:val="00382767"/>
    <w:rsid w:val="003920AD"/>
    <w:rsid w:val="003A74C0"/>
    <w:rsid w:val="003B5B58"/>
    <w:rsid w:val="003C1A88"/>
    <w:rsid w:val="003C2E18"/>
    <w:rsid w:val="003C4352"/>
    <w:rsid w:val="003D2598"/>
    <w:rsid w:val="003D69FE"/>
    <w:rsid w:val="003E3D6F"/>
    <w:rsid w:val="003F09CC"/>
    <w:rsid w:val="0041499F"/>
    <w:rsid w:val="00444C7B"/>
    <w:rsid w:val="00451E81"/>
    <w:rsid w:val="00463417"/>
    <w:rsid w:val="00463D1F"/>
    <w:rsid w:val="00491CB0"/>
    <w:rsid w:val="004956EE"/>
    <w:rsid w:val="00497153"/>
    <w:rsid w:val="004B3507"/>
    <w:rsid w:val="004E1DC8"/>
    <w:rsid w:val="004F24AF"/>
    <w:rsid w:val="004F61C9"/>
    <w:rsid w:val="0050225A"/>
    <w:rsid w:val="0053323D"/>
    <w:rsid w:val="005359B0"/>
    <w:rsid w:val="005605F0"/>
    <w:rsid w:val="00567F19"/>
    <w:rsid w:val="0057362B"/>
    <w:rsid w:val="00574D5D"/>
    <w:rsid w:val="005C00B9"/>
    <w:rsid w:val="005C5CAB"/>
    <w:rsid w:val="005C7B00"/>
    <w:rsid w:val="005D776B"/>
    <w:rsid w:val="005E7DBD"/>
    <w:rsid w:val="00601634"/>
    <w:rsid w:val="00604290"/>
    <w:rsid w:val="00611240"/>
    <w:rsid w:val="00617723"/>
    <w:rsid w:val="0062506D"/>
    <w:rsid w:val="00650384"/>
    <w:rsid w:val="006751CD"/>
    <w:rsid w:val="00684A79"/>
    <w:rsid w:val="006B4AE6"/>
    <w:rsid w:val="006F6A45"/>
    <w:rsid w:val="007022E9"/>
    <w:rsid w:val="007039BF"/>
    <w:rsid w:val="00707E3D"/>
    <w:rsid w:val="00712F25"/>
    <w:rsid w:val="00715346"/>
    <w:rsid w:val="0072540F"/>
    <w:rsid w:val="00727482"/>
    <w:rsid w:val="00745910"/>
    <w:rsid w:val="007514C4"/>
    <w:rsid w:val="00767F62"/>
    <w:rsid w:val="00776AD2"/>
    <w:rsid w:val="00776B6B"/>
    <w:rsid w:val="0086777B"/>
    <w:rsid w:val="00871415"/>
    <w:rsid w:val="00881299"/>
    <w:rsid w:val="008B6B95"/>
    <w:rsid w:val="008D59FA"/>
    <w:rsid w:val="008E24B0"/>
    <w:rsid w:val="008E5AD0"/>
    <w:rsid w:val="008F19F3"/>
    <w:rsid w:val="00915FA2"/>
    <w:rsid w:val="009254C8"/>
    <w:rsid w:val="00926114"/>
    <w:rsid w:val="009411C1"/>
    <w:rsid w:val="00950BF8"/>
    <w:rsid w:val="009577AC"/>
    <w:rsid w:val="00962497"/>
    <w:rsid w:val="00967BF4"/>
    <w:rsid w:val="00987BB3"/>
    <w:rsid w:val="009A1221"/>
    <w:rsid w:val="009C5B39"/>
    <w:rsid w:val="009D7887"/>
    <w:rsid w:val="009E6D3A"/>
    <w:rsid w:val="00A00BFE"/>
    <w:rsid w:val="00A16091"/>
    <w:rsid w:val="00A34C47"/>
    <w:rsid w:val="00A801D3"/>
    <w:rsid w:val="00A83D21"/>
    <w:rsid w:val="00A85B69"/>
    <w:rsid w:val="00A9180B"/>
    <w:rsid w:val="00A940CA"/>
    <w:rsid w:val="00AB0F3F"/>
    <w:rsid w:val="00AB6B8B"/>
    <w:rsid w:val="00AE0451"/>
    <w:rsid w:val="00AE0781"/>
    <w:rsid w:val="00AE72B3"/>
    <w:rsid w:val="00AF3AA1"/>
    <w:rsid w:val="00AF54ED"/>
    <w:rsid w:val="00B010C9"/>
    <w:rsid w:val="00B026C6"/>
    <w:rsid w:val="00B0354B"/>
    <w:rsid w:val="00B055A8"/>
    <w:rsid w:val="00B10E66"/>
    <w:rsid w:val="00B14FB3"/>
    <w:rsid w:val="00B27090"/>
    <w:rsid w:val="00B47D04"/>
    <w:rsid w:val="00B51922"/>
    <w:rsid w:val="00B607A0"/>
    <w:rsid w:val="00B60D45"/>
    <w:rsid w:val="00B75E42"/>
    <w:rsid w:val="00B801BC"/>
    <w:rsid w:val="00B8573C"/>
    <w:rsid w:val="00B87A6E"/>
    <w:rsid w:val="00B976F2"/>
    <w:rsid w:val="00BC05B2"/>
    <w:rsid w:val="00BC07C2"/>
    <w:rsid w:val="00BC1C98"/>
    <w:rsid w:val="00BC3933"/>
    <w:rsid w:val="00BD63F6"/>
    <w:rsid w:val="00BF2FE8"/>
    <w:rsid w:val="00C039AD"/>
    <w:rsid w:val="00C04BBD"/>
    <w:rsid w:val="00C075A9"/>
    <w:rsid w:val="00C105EB"/>
    <w:rsid w:val="00C13E43"/>
    <w:rsid w:val="00C21131"/>
    <w:rsid w:val="00C2246E"/>
    <w:rsid w:val="00C25393"/>
    <w:rsid w:val="00C25A5C"/>
    <w:rsid w:val="00C41B65"/>
    <w:rsid w:val="00C459FC"/>
    <w:rsid w:val="00C470EF"/>
    <w:rsid w:val="00C518F1"/>
    <w:rsid w:val="00C828E0"/>
    <w:rsid w:val="00C8341A"/>
    <w:rsid w:val="00C853B1"/>
    <w:rsid w:val="00CA1074"/>
    <w:rsid w:val="00CA29C1"/>
    <w:rsid w:val="00CC08D3"/>
    <w:rsid w:val="00CC0EC0"/>
    <w:rsid w:val="00CE1D03"/>
    <w:rsid w:val="00CE3AC3"/>
    <w:rsid w:val="00CE4190"/>
    <w:rsid w:val="00D11DDF"/>
    <w:rsid w:val="00D208CE"/>
    <w:rsid w:val="00D425A6"/>
    <w:rsid w:val="00D5058B"/>
    <w:rsid w:val="00D57F1D"/>
    <w:rsid w:val="00D66EE7"/>
    <w:rsid w:val="00D718D9"/>
    <w:rsid w:val="00D77EAE"/>
    <w:rsid w:val="00DB2FEA"/>
    <w:rsid w:val="00DB54FF"/>
    <w:rsid w:val="00DC1840"/>
    <w:rsid w:val="00DD17AC"/>
    <w:rsid w:val="00DE2A3B"/>
    <w:rsid w:val="00E04458"/>
    <w:rsid w:val="00E0598C"/>
    <w:rsid w:val="00E440B8"/>
    <w:rsid w:val="00E473F8"/>
    <w:rsid w:val="00E527ED"/>
    <w:rsid w:val="00E67F95"/>
    <w:rsid w:val="00E70298"/>
    <w:rsid w:val="00E77D07"/>
    <w:rsid w:val="00E80822"/>
    <w:rsid w:val="00E935A9"/>
    <w:rsid w:val="00EB64A9"/>
    <w:rsid w:val="00ED71A7"/>
    <w:rsid w:val="00EE1AAA"/>
    <w:rsid w:val="00EE7F6E"/>
    <w:rsid w:val="00EF57BC"/>
    <w:rsid w:val="00F27DD1"/>
    <w:rsid w:val="00F65C3D"/>
    <w:rsid w:val="00F71C76"/>
    <w:rsid w:val="00F76236"/>
    <w:rsid w:val="00F769B0"/>
    <w:rsid w:val="00F7729F"/>
    <w:rsid w:val="00FC6E5B"/>
    <w:rsid w:val="00FD5470"/>
    <w:rsid w:val="00FE62F2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7A6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87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87A6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87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Анна Вячеславовна</dc:creator>
  <cp:keywords/>
  <dc:description/>
  <cp:lastModifiedBy>Максимова Анна Вячеславовна</cp:lastModifiedBy>
  <cp:revision>3</cp:revision>
  <dcterms:created xsi:type="dcterms:W3CDTF">2019-08-08T06:09:00Z</dcterms:created>
  <dcterms:modified xsi:type="dcterms:W3CDTF">2019-08-08T06:25:00Z</dcterms:modified>
</cp:coreProperties>
</file>